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B26AB6" w14:paraId="357615E0" w14:textId="77777777" w:rsidTr="00581307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4AF66E74" w14:textId="77777777" w:rsidR="00B26AB6" w:rsidRDefault="00B26AB6" w:rsidP="00581307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6AF8381F" w14:textId="77777777" w:rsidR="00B26AB6" w:rsidRDefault="00B26AB6" w:rsidP="00581307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4F8DF140" w14:textId="77777777" w:rsidR="00B26AB6" w:rsidRDefault="00B26AB6" w:rsidP="00581307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136D04FC" w14:textId="77777777" w:rsidR="00B26AB6" w:rsidRDefault="00B26AB6" w:rsidP="00581307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5864FE21" w14:textId="77777777" w:rsidR="00B26AB6" w:rsidRDefault="00B26AB6" w:rsidP="00581307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B26AB6" w14:paraId="4DB4F389" w14:textId="77777777" w:rsidTr="00581307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0E31FCB5" w14:textId="77777777" w:rsidR="00B26AB6" w:rsidRDefault="00B26AB6" w:rsidP="00581307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2EB8666D" w14:textId="77777777" w:rsidR="00B26AB6" w:rsidRPr="00D73415" w:rsidRDefault="00B26AB6" w:rsidP="00581307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733E1FB0" w14:textId="77777777" w:rsidR="00B26AB6" w:rsidRPr="00D73415" w:rsidRDefault="00B26AB6" w:rsidP="00581307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315296B4" w14:textId="77777777" w:rsidR="00B26AB6" w:rsidRPr="00D73415" w:rsidRDefault="00B26AB6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486C434B" w14:textId="77777777" w:rsidR="00B26AB6" w:rsidRPr="00D73415" w:rsidRDefault="00B26AB6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7C5E6E28" w14:textId="77777777" w:rsidR="00B26AB6" w:rsidRDefault="00B26AB6" w:rsidP="00581307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B26AB6" w14:paraId="587D92AA" w14:textId="77777777" w:rsidTr="00581307">
        <w:trPr>
          <w:cantSplit/>
          <w:trHeight w:val="1830"/>
        </w:trPr>
        <w:tc>
          <w:tcPr>
            <w:tcW w:w="419" w:type="dxa"/>
          </w:tcPr>
          <w:p w14:paraId="31EFA41D" w14:textId="77777777" w:rsidR="00B26AB6" w:rsidRDefault="00B26AB6" w:rsidP="00581307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177C21A" w14:textId="77777777" w:rsidR="00B26AB6" w:rsidRDefault="00B26AB6" w:rsidP="00581307">
            <w:pPr>
              <w:ind w:left="-288" w:right="-108"/>
              <w:jc w:val="center"/>
              <w:rPr>
                <w:sz w:val="16"/>
              </w:rPr>
            </w:pPr>
          </w:p>
          <w:p w14:paraId="7A5E49EA" w14:textId="77777777" w:rsidR="00B26AB6" w:rsidRDefault="00B26AB6" w:rsidP="00581307">
            <w:pPr>
              <w:ind w:left="-288" w:right="-108"/>
              <w:jc w:val="center"/>
              <w:rPr>
                <w:sz w:val="10"/>
              </w:rPr>
            </w:pPr>
          </w:p>
          <w:p w14:paraId="0E469A7C" w14:textId="77777777" w:rsidR="00B26AB6" w:rsidRDefault="00B26AB6" w:rsidP="00581307">
            <w:pPr>
              <w:ind w:left="-288" w:right="-108"/>
              <w:jc w:val="center"/>
              <w:rPr>
                <w:sz w:val="28"/>
              </w:rPr>
            </w:pPr>
          </w:p>
          <w:p w14:paraId="45A13FEB" w14:textId="77777777" w:rsidR="00B26AB6" w:rsidRDefault="00B26AB6" w:rsidP="00581307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561DEF0A" w14:textId="77777777" w:rsidR="00B26AB6" w:rsidRDefault="00B26AB6" w:rsidP="00581307">
            <w:pPr>
              <w:ind w:left="-288" w:right="-108"/>
            </w:pPr>
          </w:p>
        </w:tc>
        <w:tc>
          <w:tcPr>
            <w:tcW w:w="458" w:type="dxa"/>
          </w:tcPr>
          <w:p w14:paraId="55683636" w14:textId="77777777" w:rsidR="00B26AB6" w:rsidRDefault="00B26AB6" w:rsidP="00581307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19F49ED2" w14:textId="77777777" w:rsidR="00B26AB6" w:rsidRDefault="00B26AB6" w:rsidP="00581307">
            <w:pPr>
              <w:rPr>
                <w:sz w:val="28"/>
                <w:szCs w:val="28"/>
              </w:rPr>
            </w:pPr>
          </w:p>
        </w:tc>
      </w:tr>
      <w:tr w:rsidR="00B26AB6" w14:paraId="2E884425" w14:textId="77777777" w:rsidTr="00581307">
        <w:trPr>
          <w:cantSplit/>
          <w:trHeight w:val="249"/>
        </w:trPr>
        <w:tc>
          <w:tcPr>
            <w:tcW w:w="4361" w:type="dxa"/>
            <w:gridSpan w:val="3"/>
          </w:tcPr>
          <w:p w14:paraId="64705C52" w14:textId="77777777" w:rsidR="00B26AB6" w:rsidRDefault="00B26AB6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4592AA74" w14:textId="77777777" w:rsidR="00B26AB6" w:rsidRDefault="00B26AB6" w:rsidP="00581307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26A1F6DD" w14:textId="77777777" w:rsidR="00B26AB6" w:rsidRDefault="00B26AB6" w:rsidP="00581307">
            <w:pPr>
              <w:rPr>
                <w:sz w:val="28"/>
                <w:szCs w:val="28"/>
              </w:rPr>
            </w:pPr>
          </w:p>
        </w:tc>
      </w:tr>
    </w:tbl>
    <w:p w14:paraId="3CAAFA56" w14:textId="77777777" w:rsidR="00B26AB6" w:rsidRPr="000977A0" w:rsidRDefault="00B26AB6" w:rsidP="00B26AB6">
      <w:pPr>
        <w:jc w:val="both"/>
        <w:rPr>
          <w:sz w:val="16"/>
          <w:szCs w:val="16"/>
        </w:rPr>
      </w:pPr>
    </w:p>
    <w:p w14:paraId="0652863E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6F4B990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7F9644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AB47715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8494C4D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F01007D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47C7F12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723B034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F2B8C7D" w14:textId="77777777" w:rsidR="00B26AB6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4B969D4" w14:textId="77777777" w:rsidR="00B26AB6" w:rsidRPr="00B703EE" w:rsidRDefault="00B26AB6" w:rsidP="00B26AB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81DE2BA" w14:textId="77777777" w:rsidR="00B26AB6" w:rsidRPr="005A6FDD" w:rsidRDefault="00B26AB6" w:rsidP="00B26AB6">
      <w:pPr>
        <w:jc w:val="both"/>
        <w:rPr>
          <w:sz w:val="28"/>
          <w:szCs w:val="28"/>
        </w:rPr>
      </w:pPr>
    </w:p>
    <w:p w14:paraId="6D8FC4F2" w14:textId="46E3F6DB" w:rsidR="00B26AB6" w:rsidRDefault="00B26AB6" w:rsidP="00B26AB6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32820C9F" w14:textId="422AFA2A" w:rsidR="00B26AB6" w:rsidRDefault="00B26AB6" w:rsidP="00B26AB6">
      <w:pPr>
        <w:jc w:val="center"/>
        <w:rPr>
          <w:b/>
          <w:bCs/>
          <w:sz w:val="28"/>
          <w:szCs w:val="28"/>
        </w:rPr>
      </w:pPr>
    </w:p>
    <w:p w14:paraId="05CC0543" w14:textId="285C42C4" w:rsidR="00B26AB6" w:rsidRDefault="00B26AB6" w:rsidP="00B26AB6">
      <w:pPr>
        <w:jc w:val="center"/>
        <w:rPr>
          <w:b/>
          <w:bCs/>
          <w:sz w:val="28"/>
          <w:szCs w:val="28"/>
        </w:rPr>
      </w:pPr>
      <w:r w:rsidRPr="00B26AB6">
        <w:rPr>
          <w:b/>
          <w:bCs/>
          <w:sz w:val="28"/>
          <w:szCs w:val="28"/>
        </w:rPr>
        <w:t>Административная ответственность за нарушение требований законодательства в сфере обращения с животными</w:t>
      </w:r>
    </w:p>
    <w:p w14:paraId="767A28D9" w14:textId="477E1042" w:rsidR="00B26AB6" w:rsidRDefault="00B26AB6" w:rsidP="00B26AB6">
      <w:pPr>
        <w:jc w:val="center"/>
        <w:rPr>
          <w:b/>
          <w:bCs/>
          <w:sz w:val="28"/>
          <w:szCs w:val="28"/>
        </w:rPr>
      </w:pPr>
    </w:p>
    <w:p w14:paraId="7B0340FF" w14:textId="7A6B5745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Федеральным законом от 13.06.2023 № 230-ФЗ «О внесении изменений в Кодекс Российской Федерации об административных правонарушениях» (вступил в силу с 24.06.2023) КоАП РФ дополнен новыми статьями 8.52 - 8.54, предусматривающими ответственность за:</w:t>
      </w:r>
    </w:p>
    <w:p w14:paraId="02FFF86B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46E16EF9" w14:textId="30E9C836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- несоблюдение требований к содержанию животных;</w:t>
      </w:r>
    </w:p>
    <w:p w14:paraId="13B280F6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516B1581" w14:textId="420A1078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-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</w:t>
      </w:r>
    </w:p>
    <w:p w14:paraId="1726A0CA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1424E7E8" w14:textId="3FF32D04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lastRenderedPageBreak/>
        <w:t>- несоблюдение требований к осуществлению деятельности по обращению с животными без владельцев.</w:t>
      </w:r>
    </w:p>
    <w:p w14:paraId="6F12BECD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66E1744A" w14:textId="3A61A8AC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от 5 до 100 тыс. рублей.</w:t>
      </w:r>
    </w:p>
    <w:p w14:paraId="4F90A088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72371FE2" w14:textId="5EDF61F9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от 10 до 200 тыс. рублей.</w:t>
      </w:r>
    </w:p>
    <w:p w14:paraId="3ABE8784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47CF1B9C" w14:textId="2241526D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14:paraId="3F03D89E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6F6308E9" w14:textId="119A0802" w:rsid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B26AB6">
        <w:rPr>
          <w:bCs/>
          <w:color w:val="000000"/>
          <w:sz w:val="28"/>
          <w:szCs w:val="28"/>
        </w:rPr>
        <w:t>зоотеатрах</w:t>
      </w:r>
      <w:proofErr w:type="spellEnd"/>
      <w:r w:rsidRPr="00B26AB6">
        <w:rPr>
          <w:bCs/>
          <w:color w:val="000000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от 30 до 200 тыс. рублей.</w:t>
      </w:r>
    </w:p>
    <w:p w14:paraId="5D31E9B3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</w:p>
    <w:p w14:paraId="4559B94C" w14:textId="77777777" w:rsidR="00B26AB6" w:rsidRPr="00B26AB6" w:rsidRDefault="00B26AB6" w:rsidP="00B26AB6">
      <w:pPr>
        <w:jc w:val="both"/>
        <w:rPr>
          <w:bCs/>
          <w:color w:val="000000"/>
          <w:sz w:val="28"/>
          <w:szCs w:val="28"/>
        </w:rPr>
      </w:pPr>
      <w:r w:rsidRPr="00B26AB6">
        <w:rPr>
          <w:bCs/>
          <w:color w:val="000000"/>
          <w:sz w:val="28"/>
          <w:szCs w:val="28"/>
        </w:rPr>
        <w:t>Общие требования к содержанию животных определены главой 3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4A427E88" w14:textId="77777777" w:rsidR="00B26AB6" w:rsidRDefault="00B26AB6" w:rsidP="00B26AB6">
      <w:pPr>
        <w:jc w:val="center"/>
        <w:rPr>
          <w:b/>
          <w:bCs/>
          <w:sz w:val="28"/>
          <w:szCs w:val="28"/>
        </w:rPr>
      </w:pPr>
    </w:p>
    <w:p w14:paraId="3F836DC7" w14:textId="77777777" w:rsidR="00B26AB6" w:rsidRPr="005923E7" w:rsidRDefault="00B26AB6" w:rsidP="00B26AB6">
      <w:pPr>
        <w:jc w:val="center"/>
        <w:rPr>
          <w:b/>
          <w:bCs/>
          <w:sz w:val="28"/>
          <w:szCs w:val="28"/>
        </w:rPr>
      </w:pPr>
    </w:p>
    <w:p w14:paraId="30173A7E" w14:textId="77777777" w:rsidR="00B26AB6" w:rsidRPr="00B972CC" w:rsidRDefault="00B26AB6" w:rsidP="00B26AB6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062BCD64" w14:textId="77777777" w:rsidR="00B26AB6" w:rsidRPr="00B972CC" w:rsidRDefault="00B26AB6" w:rsidP="00B26AB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59733218" w14:textId="77777777" w:rsidR="00B26AB6" w:rsidRPr="00B972CC" w:rsidRDefault="00B26AB6" w:rsidP="00B26AB6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3355A879" w14:textId="77777777" w:rsidR="00B26AB6" w:rsidRPr="00B972CC" w:rsidRDefault="00B26AB6" w:rsidP="00B26AB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782CF70E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700ED0C4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036BD2A3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5A7C6C30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724F5762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68D844A8" w14:textId="3D2EC232" w:rsidR="00B26AB6" w:rsidRDefault="00B26AB6" w:rsidP="00B26AB6">
      <w:pPr>
        <w:rPr>
          <w:bCs/>
          <w:color w:val="000000"/>
          <w:sz w:val="28"/>
          <w:szCs w:val="28"/>
        </w:rPr>
      </w:pPr>
    </w:p>
    <w:p w14:paraId="34477E82" w14:textId="35CD0437" w:rsidR="00B26AB6" w:rsidRDefault="00B26AB6" w:rsidP="00B26AB6">
      <w:pPr>
        <w:rPr>
          <w:bCs/>
          <w:color w:val="000000"/>
          <w:sz w:val="28"/>
          <w:szCs w:val="28"/>
        </w:rPr>
      </w:pPr>
    </w:p>
    <w:p w14:paraId="1527744C" w14:textId="77777777" w:rsidR="00B26AB6" w:rsidRPr="00B972CC" w:rsidRDefault="00B26AB6" w:rsidP="00B26AB6">
      <w:pPr>
        <w:rPr>
          <w:bCs/>
          <w:color w:val="000000"/>
          <w:sz w:val="28"/>
          <w:szCs w:val="28"/>
        </w:rPr>
      </w:pPr>
    </w:p>
    <w:p w14:paraId="4BCEDD30" w14:textId="77777777" w:rsidR="00B26AB6" w:rsidRDefault="00B26AB6" w:rsidP="00B26AB6">
      <w:pPr>
        <w:rPr>
          <w:sz w:val="18"/>
          <w:szCs w:val="18"/>
        </w:rPr>
      </w:pPr>
    </w:p>
    <w:p w14:paraId="5A085373" w14:textId="77777777" w:rsidR="00B26AB6" w:rsidRDefault="00B26AB6" w:rsidP="00B26AB6">
      <w:pPr>
        <w:rPr>
          <w:sz w:val="18"/>
          <w:szCs w:val="18"/>
        </w:rPr>
      </w:pPr>
    </w:p>
    <w:p w14:paraId="0C765AE4" w14:textId="77777777" w:rsidR="00B26AB6" w:rsidRDefault="00B26AB6" w:rsidP="00B26AB6">
      <w:pPr>
        <w:rPr>
          <w:sz w:val="18"/>
          <w:szCs w:val="18"/>
        </w:rPr>
      </w:pPr>
    </w:p>
    <w:p w14:paraId="338996D3" w14:textId="77777777" w:rsidR="00B26AB6" w:rsidRDefault="00B26AB6" w:rsidP="00B26AB6">
      <w:pPr>
        <w:rPr>
          <w:sz w:val="18"/>
          <w:szCs w:val="18"/>
        </w:rPr>
      </w:pPr>
    </w:p>
    <w:p w14:paraId="406BE6C2" w14:textId="77777777" w:rsidR="00B26AB6" w:rsidRDefault="00B26AB6" w:rsidP="00B26AB6">
      <w:pPr>
        <w:rPr>
          <w:sz w:val="18"/>
          <w:szCs w:val="18"/>
        </w:rPr>
      </w:pPr>
    </w:p>
    <w:p w14:paraId="06806C9C" w14:textId="77777777" w:rsidR="00B26AB6" w:rsidRDefault="00B26AB6" w:rsidP="00B26AB6">
      <w:pPr>
        <w:rPr>
          <w:sz w:val="18"/>
          <w:szCs w:val="18"/>
        </w:rPr>
      </w:pPr>
    </w:p>
    <w:p w14:paraId="07D33EC5" w14:textId="77777777" w:rsidR="00B26AB6" w:rsidRDefault="00B26AB6" w:rsidP="00B26AB6">
      <w:pPr>
        <w:rPr>
          <w:sz w:val="18"/>
          <w:szCs w:val="18"/>
        </w:rPr>
      </w:pPr>
    </w:p>
    <w:p w14:paraId="4E1BB17B" w14:textId="77777777" w:rsidR="00B26AB6" w:rsidRDefault="00B26AB6" w:rsidP="00B26AB6">
      <w:pPr>
        <w:rPr>
          <w:sz w:val="18"/>
          <w:szCs w:val="18"/>
        </w:rPr>
      </w:pPr>
    </w:p>
    <w:p w14:paraId="17749214" w14:textId="77777777" w:rsidR="00B26AB6" w:rsidRDefault="00B26AB6" w:rsidP="00B26AB6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3BBDF5B2" w14:textId="77777777" w:rsidR="00B26AB6" w:rsidRDefault="00B26AB6"/>
    <w:sectPr w:rsidR="00B26AB6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6"/>
    <w:rsid w:val="00B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BB4F"/>
  <w15:chartTrackingRefBased/>
  <w15:docId w15:val="{BFD7CF53-8CD3-4716-B82B-FD041794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26AB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B26AB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2024-02-12T14:18:00Z</dcterms:created>
  <dcterms:modified xsi:type="dcterms:W3CDTF">2024-02-12T14:25:00Z</dcterms:modified>
</cp:coreProperties>
</file>