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19125" cy="6858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Р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Р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Местная администрация сельского поселения Карагач Прохладненского муниципального района Кабардино-Балкарской Республики</w:t>
      </w:r>
    </w:p>
    <w:p w:rsidR="00476B82" w:rsidRDefault="00476B82" w:rsidP="00476B82">
      <w:pPr>
        <w:jc w:val="center"/>
        <w:rPr>
          <w:b/>
          <w:sz w:val="22"/>
          <w:szCs w:val="22"/>
        </w:rPr>
      </w:pP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Къэбэрдей-БалкъэрРеспубликэмщы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э</w:t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Прохладнэмуниципальнэкуэймхыхьэ</w:t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Къэрэгъэшкъуажэм и  щ1ып1э администрацэ</w:t>
      </w:r>
    </w:p>
    <w:p w:rsidR="00476B82" w:rsidRDefault="00476B82" w:rsidP="00476B82">
      <w:pPr>
        <w:jc w:val="center"/>
        <w:rPr>
          <w:b/>
          <w:sz w:val="22"/>
          <w:szCs w:val="22"/>
        </w:rPr>
      </w:pP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Къабарты-МалкъэрРеспубликаны Прохладный  муниципальный районуну</w:t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Карагач элиныадминистрациясыны</w:t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361022, КБР, Прохладненский район,</w:t>
      </w:r>
    </w:p>
    <w:p w:rsidR="00476B82" w:rsidRDefault="00476B82" w:rsidP="00476B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с. Карагач ул. Абубекирова, 102, т. 51-2-39</w:t>
      </w:r>
    </w:p>
    <w:p w:rsidR="00476B82" w:rsidRPr="00611B2F" w:rsidRDefault="00611B2F" w:rsidP="00476B8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CC432E" w:rsidRPr="00611B2F">
        <w:rPr>
          <w:rFonts w:ascii="Times New Roman" w:hAnsi="Times New Roman" w:cs="Times New Roman"/>
          <w:sz w:val="24"/>
          <w:szCs w:val="24"/>
        </w:rPr>
        <w:t xml:space="preserve">»  </w:t>
      </w:r>
      <w:r w:rsidRPr="00611B2F">
        <w:rPr>
          <w:rFonts w:ascii="Times New Roman" w:hAnsi="Times New Roman" w:cs="Times New Roman"/>
          <w:sz w:val="24"/>
          <w:szCs w:val="24"/>
        </w:rPr>
        <w:t>декабря</w:t>
      </w:r>
      <w:r w:rsidR="00BC44F2" w:rsidRPr="00611B2F">
        <w:rPr>
          <w:rFonts w:ascii="Times New Roman" w:hAnsi="Times New Roman" w:cs="Times New Roman"/>
          <w:sz w:val="24"/>
          <w:szCs w:val="24"/>
        </w:rPr>
        <w:t xml:space="preserve">  2022</w:t>
      </w:r>
      <w:r w:rsidR="00476B82" w:rsidRPr="00611B2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с.п. Карагач</w:t>
      </w:r>
    </w:p>
    <w:p w:rsidR="00611B2F" w:rsidRDefault="00611B2F" w:rsidP="00476B82">
      <w:pPr>
        <w:pStyle w:val="11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76B82" w:rsidRDefault="00611B2F" w:rsidP="00476B82">
      <w:pPr>
        <w:pStyle w:val="1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  № 171</w:t>
      </w:r>
    </w:p>
    <w:p w:rsidR="00476B82" w:rsidRDefault="00611B2F" w:rsidP="00476B82">
      <w:pPr>
        <w:pStyle w:val="1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Постановлэнэ    № 171</w:t>
      </w:r>
    </w:p>
    <w:p w:rsidR="00476B82" w:rsidRDefault="00611B2F" w:rsidP="00476B82">
      <w:pPr>
        <w:pStyle w:val="11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Бегим   № 171</w:t>
      </w:r>
    </w:p>
    <w:p w:rsidR="00CC432E" w:rsidRDefault="00CC432E" w:rsidP="00CC43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432E" w:rsidRDefault="00CC432E" w:rsidP="00CC43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11B2F" w:rsidRPr="00ED3240" w:rsidRDefault="00611B2F" w:rsidP="00611B2F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color w:val="3C3C3C"/>
          <w:sz w:val="28"/>
          <w:szCs w:val="28"/>
        </w:rPr>
      </w:pPr>
      <w:r w:rsidRPr="00ED3240">
        <w:rPr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11B2F" w:rsidRDefault="00611B2F" w:rsidP="00611B2F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3"/>
          <w:szCs w:val="23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В соответствии с частью 5 статьи 2 </w:t>
      </w:r>
      <w:r w:rsidRPr="00131238">
        <w:rPr>
          <w:rFonts w:eastAsiaTheme="minorHAnsi"/>
          <w:sz w:val="28"/>
          <w:szCs w:val="28"/>
          <w:lang w:eastAsia="en-US"/>
        </w:rPr>
        <w:t>Федерального закона от 31 июля 2020 года № 247-ФЗ «Об обязательных требованиях в Российской Федерации»</w:t>
      </w:r>
      <w:r w:rsidRPr="00131238">
        <w:rPr>
          <w:sz w:val="28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Федерации»,Уставом муниципального образования</w:t>
      </w:r>
      <w:r>
        <w:rPr>
          <w:sz w:val="28"/>
          <w:szCs w:val="28"/>
        </w:rPr>
        <w:t xml:space="preserve"> сельского поселения Карагач</w:t>
      </w:r>
      <w:r w:rsidRPr="00131238">
        <w:rPr>
          <w:sz w:val="28"/>
          <w:szCs w:val="28"/>
        </w:rPr>
        <w:t xml:space="preserve">, Администрация муниципального образования </w:t>
      </w:r>
      <w:r>
        <w:rPr>
          <w:sz w:val="28"/>
          <w:szCs w:val="28"/>
        </w:rPr>
        <w:t>сельского поселения Карагач</w:t>
      </w:r>
    </w:p>
    <w:p w:rsidR="00611B2F" w:rsidRPr="00AB523D" w:rsidRDefault="00611B2F" w:rsidP="00611B2F">
      <w:pPr>
        <w:pStyle w:val="a7"/>
        <w:shd w:val="clear" w:color="auto" w:fill="FFFFFF"/>
        <w:spacing w:before="0" w:beforeAutospacing="0" w:after="0" w:afterAutospacing="0"/>
        <w:jc w:val="both"/>
        <w:rPr>
          <w:rFonts w:eastAsiaTheme="minorHAnsi"/>
          <w:sz w:val="16"/>
          <w:szCs w:val="28"/>
          <w:lang w:eastAsia="en-US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039">
        <w:rPr>
          <w:sz w:val="28"/>
          <w:szCs w:val="28"/>
        </w:rPr>
        <w:t>ПОСТАНОВЛЯЕТ:</w:t>
      </w:r>
    </w:p>
    <w:p w:rsidR="00611B2F" w:rsidRPr="00AB523D" w:rsidRDefault="00611B2F" w:rsidP="00611B2F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28"/>
        </w:rPr>
      </w:pPr>
    </w:p>
    <w:p w:rsidR="00611B2F" w:rsidRPr="00430E3E" w:rsidRDefault="00611B2F" w:rsidP="00611B2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30E3E">
        <w:rPr>
          <w:sz w:val="28"/>
          <w:szCs w:val="28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611B2F" w:rsidRPr="004D3039" w:rsidRDefault="00611B2F" w:rsidP="00611B2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sub_4"/>
      <w:r w:rsidRPr="004D3039"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>сельского поселения Карагач</w:t>
      </w:r>
      <w:r w:rsidRPr="004D3039">
        <w:rPr>
          <w:sz w:val="28"/>
          <w:szCs w:val="28"/>
        </w:rPr>
        <w:t>.</w:t>
      </w:r>
    </w:p>
    <w:p w:rsidR="00611B2F" w:rsidRPr="004D3039" w:rsidRDefault="00611B2F" w:rsidP="00611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039">
        <w:rPr>
          <w:sz w:val="28"/>
          <w:szCs w:val="28"/>
        </w:rPr>
        <w:lastRenderedPageBreak/>
        <w:t>3. Настоящее постановление подлежит направлению в прокуратуру</w:t>
      </w:r>
      <w:r>
        <w:rPr>
          <w:sz w:val="28"/>
          <w:szCs w:val="28"/>
        </w:rPr>
        <w:t xml:space="preserve">                         Эльбрусского</w:t>
      </w:r>
      <w:r w:rsidRPr="004D3039">
        <w:rPr>
          <w:sz w:val="28"/>
          <w:szCs w:val="28"/>
        </w:rPr>
        <w:t xml:space="preserve"> района, в Администрацию Главы </w:t>
      </w:r>
      <w:r>
        <w:rPr>
          <w:sz w:val="28"/>
          <w:szCs w:val="28"/>
        </w:rPr>
        <w:t xml:space="preserve">Кабардино-Балкарской Республики </w:t>
      </w:r>
      <w:r w:rsidRPr="004D3039">
        <w:rPr>
          <w:sz w:val="28"/>
          <w:szCs w:val="28"/>
        </w:rPr>
        <w:t>для включения в регистр муниципальных нормативных правовых актов</w:t>
      </w:r>
      <w:bookmarkEnd w:id="0"/>
      <w:r>
        <w:rPr>
          <w:sz w:val="28"/>
          <w:szCs w:val="28"/>
        </w:rPr>
        <w:t>.</w:t>
      </w:r>
    </w:p>
    <w:p w:rsidR="00611B2F" w:rsidRPr="004D3039" w:rsidRDefault="00611B2F" w:rsidP="00611B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03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76B82" w:rsidRDefault="00476B82" w:rsidP="00476B82"/>
    <w:p w:rsidR="00476B82" w:rsidRDefault="00476B82" w:rsidP="00476B82"/>
    <w:p w:rsidR="00476B82" w:rsidRPr="00CC432E" w:rsidRDefault="00BC44F2" w:rsidP="00476B82">
      <w:pPr>
        <w:rPr>
          <w:sz w:val="28"/>
          <w:szCs w:val="28"/>
        </w:rPr>
      </w:pPr>
      <w:r w:rsidRPr="00CC432E">
        <w:rPr>
          <w:sz w:val="28"/>
          <w:szCs w:val="28"/>
        </w:rPr>
        <w:t>Глава</w:t>
      </w:r>
      <w:r w:rsidR="00476B82" w:rsidRPr="00CC432E">
        <w:rPr>
          <w:sz w:val="28"/>
          <w:szCs w:val="28"/>
        </w:rPr>
        <w:t>местной</w:t>
      </w:r>
    </w:p>
    <w:p w:rsidR="00476B82" w:rsidRPr="00CC432E" w:rsidRDefault="00476B82" w:rsidP="00476B82">
      <w:pPr>
        <w:rPr>
          <w:sz w:val="28"/>
          <w:szCs w:val="28"/>
        </w:rPr>
      </w:pPr>
      <w:r w:rsidRPr="00CC432E">
        <w:rPr>
          <w:sz w:val="28"/>
          <w:szCs w:val="28"/>
        </w:rPr>
        <w:t>администрации с</w:t>
      </w:r>
      <w:r w:rsidR="00CC432E">
        <w:rPr>
          <w:sz w:val="28"/>
          <w:szCs w:val="28"/>
        </w:rPr>
        <w:t>.п. Карагач</w:t>
      </w:r>
      <w:r w:rsidR="00CC432E">
        <w:rPr>
          <w:sz w:val="28"/>
          <w:szCs w:val="28"/>
        </w:rPr>
        <w:tab/>
      </w:r>
      <w:r w:rsidR="00CC432E">
        <w:rPr>
          <w:sz w:val="28"/>
          <w:szCs w:val="28"/>
        </w:rPr>
        <w:tab/>
      </w:r>
      <w:r w:rsidR="00CC432E">
        <w:rPr>
          <w:sz w:val="28"/>
          <w:szCs w:val="28"/>
        </w:rPr>
        <w:tab/>
      </w:r>
      <w:r w:rsidR="00CC432E">
        <w:rPr>
          <w:sz w:val="28"/>
          <w:szCs w:val="28"/>
        </w:rPr>
        <w:tab/>
      </w:r>
      <w:r w:rsidR="00CC432E">
        <w:rPr>
          <w:sz w:val="28"/>
          <w:szCs w:val="28"/>
        </w:rPr>
        <w:tab/>
      </w:r>
      <w:r w:rsidR="00CC432E">
        <w:rPr>
          <w:sz w:val="28"/>
          <w:szCs w:val="28"/>
        </w:rPr>
        <w:tab/>
      </w:r>
      <w:r w:rsidRPr="00CC432E">
        <w:rPr>
          <w:sz w:val="28"/>
          <w:szCs w:val="28"/>
        </w:rPr>
        <w:t xml:space="preserve"> А.З. Заптиев</w:t>
      </w: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</w:p>
    <w:p w:rsidR="00611B2F" w:rsidRPr="003E3BCC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3E3BCC">
        <w:rPr>
          <w:color w:val="3C3C3C"/>
        </w:rPr>
        <w:t>Приложение к постановлению</w:t>
      </w:r>
    </w:p>
    <w:p w:rsidR="00611B2F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color w:val="3C3C3C"/>
        </w:rPr>
      </w:pPr>
      <w:r w:rsidRPr="003E3BCC">
        <w:rPr>
          <w:color w:val="3C3C3C"/>
        </w:rPr>
        <w:lastRenderedPageBreak/>
        <w:t xml:space="preserve">администрации </w:t>
      </w:r>
      <w:r>
        <w:rPr>
          <w:color w:val="3C3C3C"/>
        </w:rPr>
        <w:t xml:space="preserve">с.п. Карагач </w:t>
      </w:r>
    </w:p>
    <w:p w:rsidR="00611B2F" w:rsidRPr="00DE0A25" w:rsidRDefault="00611B2F" w:rsidP="00611B2F">
      <w:pPr>
        <w:pStyle w:val="a7"/>
        <w:shd w:val="clear" w:color="auto" w:fill="FFFFFF"/>
        <w:spacing w:before="0" w:beforeAutospacing="0" w:after="0" w:afterAutospacing="0"/>
        <w:jc w:val="right"/>
        <w:rPr>
          <w:rStyle w:val="a6"/>
          <w:b w:val="0"/>
          <w:bCs w:val="0"/>
          <w:color w:val="3C3C3C"/>
        </w:rPr>
      </w:pPr>
      <w:r>
        <w:rPr>
          <w:color w:val="3C3C3C"/>
        </w:rPr>
        <w:t>№171 от 28.12.2022 г.</w:t>
      </w:r>
    </w:p>
    <w:p w:rsidR="00611B2F" w:rsidRDefault="00611B2F" w:rsidP="00611B2F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3"/>
          <w:szCs w:val="23"/>
        </w:rPr>
      </w:pPr>
    </w:p>
    <w:p w:rsidR="00611B2F" w:rsidRPr="00430E3E" w:rsidRDefault="00611B2F" w:rsidP="00611B2F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bCs w:val="0"/>
          <w:sz w:val="28"/>
          <w:szCs w:val="28"/>
        </w:rPr>
      </w:pPr>
      <w:r w:rsidRPr="00430E3E">
        <w:rPr>
          <w:rStyle w:val="a6"/>
          <w:sz w:val="28"/>
          <w:szCs w:val="28"/>
        </w:rPr>
        <w:t>ПОРЯДОК</w:t>
      </w:r>
    </w:p>
    <w:p w:rsidR="00611B2F" w:rsidRPr="00430E3E" w:rsidRDefault="00611B2F" w:rsidP="00611B2F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430E3E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11B2F" w:rsidRPr="00BB0BCF" w:rsidRDefault="00611B2F" w:rsidP="00611B2F">
      <w:pPr>
        <w:pStyle w:val="a7"/>
        <w:shd w:val="clear" w:color="auto" w:fill="FFFFFF"/>
        <w:spacing w:before="0" w:beforeAutospacing="0" w:after="0" w:afterAutospacing="0"/>
        <w:jc w:val="center"/>
        <w:rPr>
          <w:color w:val="3C3C3C"/>
          <w:sz w:val="44"/>
          <w:szCs w:val="28"/>
        </w:rPr>
      </w:pPr>
    </w:p>
    <w:p w:rsidR="00611B2F" w:rsidRPr="004E1CAC" w:rsidRDefault="00611B2F" w:rsidP="00611B2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E1CAC">
        <w:rPr>
          <w:b/>
          <w:sz w:val="28"/>
          <w:szCs w:val="28"/>
        </w:rPr>
        <w:t>1.Общие положения</w:t>
      </w:r>
    </w:p>
    <w:p w:rsidR="00611B2F" w:rsidRPr="00DE0A25" w:rsidRDefault="00611B2F" w:rsidP="00611B2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8"/>
          <w:szCs w:val="28"/>
        </w:rPr>
      </w:pPr>
    </w:p>
    <w:p w:rsidR="00611B2F" w:rsidRDefault="00611B2F" w:rsidP="00611B2F">
      <w:pPr>
        <w:jc w:val="both"/>
        <w:rPr>
          <w:sz w:val="28"/>
          <w:szCs w:val="28"/>
        </w:rPr>
      </w:pPr>
      <w:r w:rsidRPr="00430E3E">
        <w:rPr>
          <w:sz w:val="28"/>
          <w:szCs w:val="28"/>
        </w:rPr>
        <w:t xml:space="preserve">Настоящий Порядок разработан в соответствии Федеральным </w:t>
      </w:r>
      <w:r>
        <w:rPr>
          <w:sz w:val="28"/>
          <w:szCs w:val="28"/>
        </w:rPr>
        <w:t>законом от 6 октября 2003 года №</w:t>
      </w:r>
      <w:r w:rsidRPr="00430E3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30E3E">
        <w:rPr>
          <w:sz w:val="28"/>
          <w:szCs w:val="28"/>
        </w:rPr>
        <w:t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</w:t>
      </w:r>
      <w:r>
        <w:rPr>
          <w:sz w:val="28"/>
          <w:szCs w:val="28"/>
        </w:rPr>
        <w:t>льным законом от 31июля 2020 года</w:t>
      </w:r>
      <w:r w:rsidRPr="00430E3E">
        <w:rPr>
          <w:sz w:val="28"/>
          <w:szCs w:val="28"/>
        </w:rPr>
        <w:t xml:space="preserve"> № 247-ФЗ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30E3E">
        <w:rPr>
          <w:sz w:val="28"/>
          <w:szCs w:val="28"/>
        </w:rPr>
        <w:t xml:space="preserve"> (далее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Реформа контрольной и надзорной деятельности</w:t>
      </w:r>
      <w:r>
        <w:rPr>
          <w:sz w:val="28"/>
          <w:szCs w:val="28"/>
        </w:rPr>
        <w:t>» от 24 апреля 2018 года</w:t>
      </w:r>
      <w:r w:rsidRPr="00430E3E">
        <w:rPr>
          <w:sz w:val="28"/>
          <w:szCs w:val="28"/>
        </w:rPr>
        <w:t xml:space="preserve"> (далее –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>
        <w:rPr>
          <w:sz w:val="28"/>
          <w:szCs w:val="28"/>
        </w:rPr>
        <w:t>«</w:t>
      </w:r>
      <w:r w:rsidRPr="00430E3E">
        <w:rPr>
          <w:sz w:val="28"/>
          <w:szCs w:val="28"/>
        </w:rPr>
        <w:t>Реформа контрольной и надзорной деятельности</w:t>
      </w:r>
      <w:r>
        <w:rPr>
          <w:sz w:val="28"/>
          <w:szCs w:val="28"/>
        </w:rPr>
        <w:t>» от 31 марта 2017 года</w:t>
      </w:r>
      <w:r w:rsidRPr="00430E3E">
        <w:rPr>
          <w:sz w:val="28"/>
          <w:szCs w:val="28"/>
        </w:rPr>
        <w:t xml:space="preserve"> № 19(3) (далее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611B2F" w:rsidRDefault="00611B2F" w:rsidP="00611B2F">
      <w:pPr>
        <w:jc w:val="both"/>
        <w:rPr>
          <w:sz w:val="28"/>
          <w:szCs w:val="28"/>
        </w:rPr>
      </w:pPr>
      <w:r w:rsidRPr="00430E3E">
        <w:rPr>
          <w:sz w:val="28"/>
          <w:szCs w:val="28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611B2F" w:rsidRPr="00DE0A25" w:rsidRDefault="00611B2F" w:rsidP="00611B2F">
      <w:pPr>
        <w:jc w:val="both"/>
        <w:rPr>
          <w:b/>
          <w:sz w:val="4"/>
          <w:szCs w:val="28"/>
        </w:rPr>
      </w:pPr>
    </w:p>
    <w:p w:rsidR="00611B2F" w:rsidRPr="009B63AB" w:rsidRDefault="00611B2F" w:rsidP="00611B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2. </w:t>
      </w:r>
      <w:r w:rsidRPr="009B63AB">
        <w:rPr>
          <w:b/>
          <w:sz w:val="28"/>
          <w:szCs w:val="28"/>
        </w:rPr>
        <w:t xml:space="preserve">Порядок установления обязательных требований </w:t>
      </w:r>
    </w:p>
    <w:p w:rsidR="00611B2F" w:rsidRPr="00DE0A25" w:rsidRDefault="00611B2F" w:rsidP="00611B2F">
      <w:pPr>
        <w:ind w:left="285"/>
        <w:jc w:val="both"/>
        <w:rPr>
          <w:sz w:val="28"/>
          <w:szCs w:val="28"/>
        </w:rPr>
      </w:pPr>
      <w:r w:rsidRPr="009B63AB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сельского поселения Карагач</w:t>
      </w:r>
      <w:bookmarkStart w:id="1" w:name="_GoBack"/>
      <w:bookmarkEnd w:id="1"/>
      <w:r w:rsidRPr="009B63AB">
        <w:rPr>
          <w:sz w:val="28"/>
          <w:szCs w:val="28"/>
        </w:rPr>
        <w:t>, уполномоченная на осуществление соответствующего вида муниципального контроля (далее - Администрация) устанавливает обязательные требования с соблюдением принципов, установленных статьей 4 Федерального закона от 31 июля 2020 года № 247-ФЗ «Об обязательных требованиях в Российской Федерации», а также руководствуясь Стандартом и настоящим Порядком.</w:t>
      </w:r>
    </w:p>
    <w:p w:rsidR="00611B2F" w:rsidRPr="009B63AB" w:rsidRDefault="00611B2F" w:rsidP="00611B2F">
      <w:pPr>
        <w:jc w:val="both"/>
        <w:rPr>
          <w:b/>
          <w:sz w:val="28"/>
          <w:szCs w:val="28"/>
        </w:rPr>
      </w:pPr>
      <w:r w:rsidRPr="009B63AB">
        <w:rPr>
          <w:b/>
          <w:sz w:val="28"/>
          <w:szCs w:val="28"/>
        </w:rPr>
        <w:lastRenderedPageBreak/>
        <w:t xml:space="preserve">3. Порядок оценки применения обязательных требований </w:t>
      </w:r>
    </w:p>
    <w:p w:rsidR="00611B2F" w:rsidRDefault="00611B2F" w:rsidP="00611B2F">
      <w:pPr>
        <w:jc w:val="both"/>
        <w:rPr>
          <w:sz w:val="28"/>
          <w:szCs w:val="28"/>
        </w:rPr>
      </w:pPr>
      <w:r w:rsidRPr="009B63AB">
        <w:rPr>
          <w:sz w:val="28"/>
          <w:szCs w:val="28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611B2F" w:rsidRDefault="00611B2F" w:rsidP="00611B2F">
      <w:pPr>
        <w:jc w:val="both"/>
        <w:rPr>
          <w:sz w:val="28"/>
          <w:szCs w:val="28"/>
        </w:rPr>
      </w:pPr>
      <w:r w:rsidRPr="009B63AB">
        <w:rPr>
          <w:sz w:val="28"/>
          <w:szCs w:val="28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611B2F" w:rsidRDefault="00611B2F" w:rsidP="00611B2F">
      <w:pPr>
        <w:jc w:val="both"/>
        <w:rPr>
          <w:sz w:val="28"/>
          <w:szCs w:val="28"/>
        </w:rPr>
      </w:pPr>
      <w:r w:rsidRPr="009B63AB">
        <w:rPr>
          <w:sz w:val="28"/>
          <w:szCs w:val="28"/>
        </w:rPr>
        <w:t xml:space="preserve">Администрация на своем официальном сайте в </w:t>
      </w:r>
      <w:r>
        <w:rPr>
          <w:sz w:val="28"/>
          <w:szCs w:val="28"/>
        </w:rPr>
        <w:t>информационно-телекоммуникационной сети</w:t>
      </w:r>
      <w:r w:rsidRPr="009B63AB">
        <w:rPr>
          <w:sz w:val="28"/>
          <w:szCs w:val="28"/>
        </w:rPr>
        <w:t xml:space="preserve"> «Интернет» обеспечивается возможность направления сообщений, отзывов, комментариев (</w:t>
      </w:r>
      <w:r>
        <w:rPr>
          <w:sz w:val="28"/>
          <w:szCs w:val="28"/>
        </w:rPr>
        <w:t>«</w:t>
      </w:r>
      <w:r w:rsidRPr="009B63AB">
        <w:rPr>
          <w:sz w:val="28"/>
          <w:szCs w:val="28"/>
        </w:rPr>
        <w:t>обратная связь</w:t>
      </w:r>
      <w:r>
        <w:rPr>
          <w:sz w:val="28"/>
          <w:szCs w:val="28"/>
        </w:rPr>
        <w:t>»</w:t>
      </w:r>
      <w:r w:rsidRPr="009B63AB">
        <w:rPr>
          <w:sz w:val="28"/>
          <w:szCs w:val="28"/>
        </w:rPr>
        <w:t xml:space="preserve">) от предпринимательского и экспертного сообществ, в части оценки применения и актуализации обязательных требований. </w:t>
      </w:r>
    </w:p>
    <w:p w:rsidR="00611B2F" w:rsidRDefault="00611B2F" w:rsidP="00611B2F">
      <w:pPr>
        <w:jc w:val="both"/>
        <w:rPr>
          <w:sz w:val="28"/>
          <w:szCs w:val="28"/>
        </w:rPr>
      </w:pPr>
      <w:r w:rsidRPr="009B63AB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</w:t>
      </w:r>
      <w:r>
        <w:rPr>
          <w:sz w:val="28"/>
          <w:szCs w:val="28"/>
        </w:rPr>
        <w:t xml:space="preserve">ов, обязанностей Администрацией </w:t>
      </w:r>
      <w:r w:rsidRPr="009B63AB">
        <w:rPr>
          <w:sz w:val="28"/>
          <w:szCs w:val="28"/>
        </w:rPr>
        <w:t>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611B2F" w:rsidRPr="00DE0A25" w:rsidRDefault="00611B2F" w:rsidP="00611B2F">
      <w:pPr>
        <w:jc w:val="both"/>
        <w:rPr>
          <w:sz w:val="18"/>
          <w:szCs w:val="28"/>
        </w:rPr>
      </w:pPr>
    </w:p>
    <w:p w:rsidR="00611B2F" w:rsidRPr="00BA5045" w:rsidRDefault="00611B2F" w:rsidP="00611B2F">
      <w:pPr>
        <w:pStyle w:val="ConsPlusNormal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45">
        <w:rPr>
          <w:rFonts w:ascii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611B2F" w:rsidRPr="00131238" w:rsidRDefault="00611B2F" w:rsidP="00611B2F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611B2F" w:rsidRPr="00131238" w:rsidRDefault="00611B2F" w:rsidP="00611B2F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lastRenderedPageBreak/>
        <w:t>4.4. Принятие решения о пересмотре обязательного требования основывается: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611B2F" w:rsidRPr="00131238" w:rsidRDefault="00611B2F" w:rsidP="00611B2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131238">
        <w:rPr>
          <w:rFonts w:ascii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отменить обязательное требование,</w:t>
      </w:r>
    </w:p>
    <w:p w:rsidR="00611B2F" w:rsidRPr="00131238" w:rsidRDefault="00611B2F" w:rsidP="00611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238">
        <w:rPr>
          <w:rFonts w:ascii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611B2F" w:rsidRPr="00131238" w:rsidRDefault="00611B2F" w:rsidP="00611B2F">
      <w:pPr>
        <w:ind w:firstLine="709"/>
        <w:jc w:val="both"/>
        <w:rPr>
          <w:sz w:val="28"/>
          <w:szCs w:val="28"/>
        </w:rPr>
      </w:pPr>
      <w:r w:rsidRPr="00131238">
        <w:rPr>
          <w:sz w:val="28"/>
          <w:szCs w:val="28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611B2F" w:rsidRPr="009B63AB" w:rsidRDefault="00611B2F" w:rsidP="00611B2F">
      <w:pPr>
        <w:jc w:val="both"/>
        <w:rPr>
          <w:sz w:val="28"/>
          <w:szCs w:val="28"/>
        </w:rPr>
      </w:pPr>
    </w:p>
    <w:p w:rsidR="00611B2F" w:rsidRPr="00E10375" w:rsidRDefault="00611B2F" w:rsidP="00611B2F">
      <w:pPr>
        <w:spacing w:line="240" w:lineRule="exact"/>
        <w:rPr>
          <w:sz w:val="22"/>
          <w:szCs w:val="22"/>
        </w:rPr>
      </w:pPr>
    </w:p>
    <w:p w:rsidR="001122EE" w:rsidRDefault="001122EE"/>
    <w:sectPr w:rsidR="001122EE" w:rsidSect="0027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left" w:pos="7579"/>
        </w:tabs>
        <w:ind w:left="9008" w:hanging="360"/>
      </w:pPr>
    </w:lvl>
    <w:lvl w:ilvl="1">
      <w:start w:val="1"/>
      <w:numFmt w:val="lowerLetter"/>
      <w:lvlText w:val="%2."/>
      <w:lvlJc w:val="left"/>
      <w:pPr>
        <w:tabs>
          <w:tab w:val="left" w:pos="7579"/>
        </w:tabs>
        <w:ind w:left="9728" w:hanging="360"/>
      </w:pPr>
    </w:lvl>
    <w:lvl w:ilvl="2">
      <w:start w:val="1"/>
      <w:numFmt w:val="lowerRoman"/>
      <w:lvlText w:val="%2.%3."/>
      <w:lvlJc w:val="right"/>
      <w:pPr>
        <w:tabs>
          <w:tab w:val="left" w:pos="7579"/>
        </w:tabs>
        <w:ind w:left="10448" w:hanging="180"/>
      </w:pPr>
    </w:lvl>
    <w:lvl w:ilvl="3">
      <w:start w:val="1"/>
      <w:numFmt w:val="decimal"/>
      <w:lvlText w:val="%2.%3.%4."/>
      <w:lvlJc w:val="left"/>
      <w:pPr>
        <w:tabs>
          <w:tab w:val="left" w:pos="7579"/>
        </w:tabs>
        <w:ind w:left="11168" w:hanging="360"/>
      </w:pPr>
    </w:lvl>
    <w:lvl w:ilvl="4">
      <w:start w:val="1"/>
      <w:numFmt w:val="lowerLetter"/>
      <w:lvlText w:val="%2.%3.%4.%5."/>
      <w:lvlJc w:val="left"/>
      <w:pPr>
        <w:tabs>
          <w:tab w:val="left" w:pos="7579"/>
        </w:tabs>
        <w:ind w:left="11888" w:hanging="360"/>
      </w:pPr>
    </w:lvl>
    <w:lvl w:ilvl="5">
      <w:start w:val="1"/>
      <w:numFmt w:val="lowerRoman"/>
      <w:lvlText w:val="%2.%3.%4.%5.%6."/>
      <w:lvlJc w:val="right"/>
      <w:pPr>
        <w:tabs>
          <w:tab w:val="left" w:pos="7579"/>
        </w:tabs>
        <w:ind w:left="12608" w:hanging="180"/>
      </w:pPr>
    </w:lvl>
    <w:lvl w:ilvl="6">
      <w:start w:val="1"/>
      <w:numFmt w:val="decimal"/>
      <w:lvlText w:val="%2.%3.%4.%5.%6.%7."/>
      <w:lvlJc w:val="left"/>
      <w:pPr>
        <w:tabs>
          <w:tab w:val="left" w:pos="7579"/>
        </w:tabs>
        <w:ind w:left="13328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7579"/>
        </w:tabs>
        <w:ind w:left="14048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7579"/>
        </w:tabs>
        <w:ind w:left="14768" w:hanging="180"/>
      </w:pPr>
    </w:lvl>
  </w:abstractNum>
  <w:abstractNum w:abstractNumId="1">
    <w:nsid w:val="598D3709"/>
    <w:multiLevelType w:val="hybridMultilevel"/>
    <w:tmpl w:val="5D8EAAE6"/>
    <w:lvl w:ilvl="0" w:tplc="9C28158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B82"/>
    <w:rsid w:val="001122EE"/>
    <w:rsid w:val="00277EF0"/>
    <w:rsid w:val="002D0776"/>
    <w:rsid w:val="00476B82"/>
    <w:rsid w:val="00611B2F"/>
    <w:rsid w:val="00B338E0"/>
    <w:rsid w:val="00BC44F2"/>
    <w:rsid w:val="00C4106C"/>
    <w:rsid w:val="00CC432E"/>
    <w:rsid w:val="00D96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B8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6B8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B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6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476B82"/>
    <w:pPr>
      <w:suppressAutoHyphens/>
      <w:spacing w:after="0" w:line="100" w:lineRule="atLeast"/>
    </w:pPr>
    <w:rPr>
      <w:rFonts w:ascii="Calibri" w:eastAsia="SimSun" w:hAnsi="Calibri" w:cs="font185"/>
      <w:kern w:val="2"/>
      <w:lang w:eastAsia="ar-SA"/>
    </w:rPr>
  </w:style>
  <w:style w:type="paragraph" w:customStyle="1" w:styleId="ConsPlusTitle">
    <w:name w:val="ConsPlusTitle"/>
    <w:rsid w:val="0047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6B8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11B2F"/>
    <w:rPr>
      <w:b/>
      <w:bCs/>
    </w:rPr>
  </w:style>
  <w:style w:type="paragraph" w:styleId="a7">
    <w:name w:val="Normal (Web)"/>
    <w:basedOn w:val="a"/>
    <w:uiPriority w:val="99"/>
    <w:unhideWhenUsed/>
    <w:rsid w:val="00611B2F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611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B82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76B8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B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6B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rsid w:val="00476B82"/>
    <w:pPr>
      <w:suppressAutoHyphens/>
      <w:spacing w:after="0" w:line="100" w:lineRule="atLeast"/>
    </w:pPr>
    <w:rPr>
      <w:rFonts w:ascii="Calibri" w:eastAsia="SimSun" w:hAnsi="Calibri" w:cs="font185"/>
      <w:kern w:val="2"/>
      <w:lang w:eastAsia="ar-SA"/>
    </w:rPr>
  </w:style>
  <w:style w:type="paragraph" w:customStyle="1" w:styleId="ConsPlusTitle">
    <w:name w:val="ConsPlusTitle"/>
    <w:rsid w:val="00476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76B8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11B2F"/>
    <w:rPr>
      <w:b/>
      <w:bCs/>
    </w:rPr>
  </w:style>
  <w:style w:type="paragraph" w:styleId="a7">
    <w:name w:val="Normal (Web)"/>
    <w:basedOn w:val="a"/>
    <w:uiPriority w:val="99"/>
    <w:unhideWhenUsed/>
    <w:rsid w:val="00611B2F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611B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fc</dc:creator>
  <cp:lastModifiedBy>лена пк</cp:lastModifiedBy>
  <cp:revision>2</cp:revision>
  <cp:lastPrinted>2022-09-19T11:48:00Z</cp:lastPrinted>
  <dcterms:created xsi:type="dcterms:W3CDTF">2024-04-19T11:50:00Z</dcterms:created>
  <dcterms:modified xsi:type="dcterms:W3CDTF">2024-04-19T11:50:00Z</dcterms:modified>
</cp:coreProperties>
</file>