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7C" w:rsidRPr="00F83D7C" w:rsidRDefault="00F83D7C" w:rsidP="00F83D7C">
      <w:pPr>
        <w:pStyle w:val="a3"/>
        <w:jc w:val="center"/>
        <w:rPr>
          <w:b/>
          <w:sz w:val="28"/>
          <w:szCs w:val="28"/>
        </w:rPr>
      </w:pPr>
      <w:r w:rsidRPr="00F83D7C">
        <w:rPr>
          <w:b/>
          <w:sz w:val="28"/>
          <w:szCs w:val="28"/>
        </w:rPr>
        <w:t>Установлен порядок организации и осуществления образовательной деятельности при сетевой форме реализации образовательных программ</w:t>
      </w:r>
    </w:p>
    <w:p w:rsidR="00F83D7C" w:rsidRPr="00F83D7C" w:rsidRDefault="00F83D7C" w:rsidP="00F83D7C">
      <w:pPr>
        <w:pStyle w:val="a3"/>
        <w:jc w:val="both"/>
        <w:rPr>
          <w:sz w:val="28"/>
          <w:szCs w:val="28"/>
        </w:rPr>
      </w:pPr>
      <w:r w:rsidRPr="00F83D7C">
        <w:rPr>
          <w:sz w:val="28"/>
          <w:szCs w:val="28"/>
        </w:rPr>
        <w:t>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также, при необходимости, с использованием ресурсов иных организаций.</w:t>
      </w:r>
    </w:p>
    <w:p w:rsidR="00F83D7C" w:rsidRPr="00F83D7C" w:rsidRDefault="00F83D7C" w:rsidP="00F83D7C">
      <w:pPr>
        <w:pStyle w:val="a3"/>
        <w:jc w:val="both"/>
        <w:rPr>
          <w:sz w:val="28"/>
          <w:szCs w:val="28"/>
        </w:rPr>
      </w:pPr>
      <w:r w:rsidRPr="00F83D7C">
        <w:rPr>
          <w:sz w:val="28"/>
          <w:szCs w:val="28"/>
        </w:rPr>
        <w:t>Сетевая образовательная программа осуществляется посредством взаимодействия между организациями в соответствии с договором.</w:t>
      </w:r>
    </w:p>
    <w:p w:rsidR="00F83D7C" w:rsidRPr="00F83D7C" w:rsidRDefault="00F83D7C" w:rsidP="00F83D7C">
      <w:pPr>
        <w:pStyle w:val="a3"/>
        <w:jc w:val="both"/>
        <w:rPr>
          <w:sz w:val="28"/>
          <w:szCs w:val="28"/>
        </w:rPr>
      </w:pPr>
      <w:r w:rsidRPr="00F83D7C">
        <w:rPr>
          <w:sz w:val="28"/>
          <w:szCs w:val="28"/>
        </w:rPr>
        <w:t>Сторонами договора о сетевой форме являются:</w:t>
      </w:r>
    </w:p>
    <w:p w:rsidR="00F83D7C" w:rsidRPr="00F83D7C" w:rsidRDefault="00F83D7C" w:rsidP="00F83D7C">
      <w:pPr>
        <w:pStyle w:val="a3"/>
        <w:jc w:val="both"/>
        <w:rPr>
          <w:sz w:val="28"/>
          <w:szCs w:val="28"/>
        </w:rPr>
      </w:pPr>
      <w:r w:rsidRPr="00F83D7C">
        <w:rPr>
          <w:sz w:val="28"/>
          <w:szCs w:val="28"/>
        </w:rPr>
        <w:t>базовая организация - организация, осуществляющая образовательную деятельность, в которую обучающийся принят на обучение и которая несет ответственность за реализацию сетевой образовательной программы, осуществляет контроль за участием организаций-участников в реализации сетевой образовательной программы;</w:t>
      </w:r>
    </w:p>
    <w:p w:rsidR="00F83D7C" w:rsidRPr="00F83D7C" w:rsidRDefault="00F83D7C" w:rsidP="00F83D7C">
      <w:pPr>
        <w:pStyle w:val="a3"/>
        <w:jc w:val="both"/>
        <w:rPr>
          <w:sz w:val="28"/>
          <w:szCs w:val="28"/>
        </w:rPr>
      </w:pPr>
      <w:r w:rsidRPr="00F83D7C">
        <w:rPr>
          <w:sz w:val="28"/>
          <w:szCs w:val="28"/>
        </w:rPr>
        <w:t>организация-участник - организация, осуществляющая образовательную деятельность и реализующая часть сетевой образовательной программы (отдельные учебные предметы, курсы, дисциплины (модули), практики, иные компоненты) и (или) организация (научная организация, медицинская организация, организация культуры, физкультурно-спортивная или иная организация), обладающая ресурсами для осуществления образовательной деятельности по сетевой образовательной программе.</w:t>
      </w:r>
    </w:p>
    <w:p w:rsidR="00F83D7C" w:rsidRPr="00F83D7C" w:rsidRDefault="00F83D7C" w:rsidP="00F83D7C">
      <w:pPr>
        <w:pStyle w:val="a3"/>
        <w:jc w:val="both"/>
        <w:rPr>
          <w:sz w:val="28"/>
          <w:szCs w:val="28"/>
        </w:rPr>
      </w:pPr>
      <w:r w:rsidRPr="00F83D7C">
        <w:rPr>
          <w:sz w:val="28"/>
          <w:szCs w:val="28"/>
        </w:rPr>
        <w:t>Обучающиеся по сетевой образовательной программе являются обучающимися базовой организации, а в период реализации части сетевой образовательной программы в образовательной организации-участнике - также обучающимися указанной организации.</w:t>
      </w:r>
    </w:p>
    <w:p w:rsidR="00F83D7C" w:rsidRPr="00F83D7C" w:rsidRDefault="00F83D7C" w:rsidP="00F83D7C">
      <w:pPr>
        <w:pStyle w:val="a3"/>
        <w:jc w:val="both"/>
        <w:rPr>
          <w:sz w:val="28"/>
          <w:szCs w:val="28"/>
        </w:rPr>
      </w:pPr>
      <w:r w:rsidRPr="00F83D7C">
        <w:rPr>
          <w:sz w:val="28"/>
          <w:szCs w:val="28"/>
        </w:rPr>
        <w:t>На период реализации части сетевой образовательной программы в образовательной организации-участнике обучающиеся не отчисляются из базовой организации.</w:t>
      </w:r>
    </w:p>
    <w:p w:rsidR="00F83D7C" w:rsidRPr="00F83D7C" w:rsidRDefault="00F83D7C" w:rsidP="00F83D7C">
      <w:pPr>
        <w:pStyle w:val="a3"/>
        <w:jc w:val="both"/>
        <w:rPr>
          <w:sz w:val="28"/>
          <w:szCs w:val="28"/>
        </w:rPr>
      </w:pPr>
      <w:r w:rsidRPr="00F83D7C">
        <w:rPr>
          <w:sz w:val="28"/>
          <w:szCs w:val="28"/>
        </w:rPr>
        <w:t>Выплата обучающимся по сетевой образовательной программе стипендий и других денежных выплат, предоставление иных мер социальной поддержки, предусмотренных законодательством об образовании, осуществляется базовой организацией в течение всего срока реализации сетевой образовательной программы.</w:t>
      </w:r>
    </w:p>
    <w:p w:rsidR="00F83D7C" w:rsidRPr="00F83D7C" w:rsidRDefault="00F83D7C" w:rsidP="00F83D7C">
      <w:pPr>
        <w:pStyle w:val="a3"/>
        <w:jc w:val="both"/>
        <w:rPr>
          <w:sz w:val="28"/>
          <w:szCs w:val="28"/>
        </w:rPr>
      </w:pPr>
      <w:r w:rsidRPr="00F83D7C">
        <w:rPr>
          <w:sz w:val="28"/>
          <w:szCs w:val="28"/>
        </w:rPr>
        <w:lastRenderedPageBreak/>
        <w:t>Организации-участники не вправе взимать плату с обучающихся за реализацию части сетевой образовательной программы и (или) предоставление ресурсов для ее реализации.</w:t>
      </w:r>
    </w:p>
    <w:p w:rsidR="00F83D7C" w:rsidRPr="00F83D7C" w:rsidRDefault="00F83D7C" w:rsidP="00F83D7C">
      <w:pPr>
        <w:pStyle w:val="a3"/>
        <w:jc w:val="both"/>
        <w:rPr>
          <w:sz w:val="28"/>
          <w:szCs w:val="28"/>
        </w:rPr>
      </w:pPr>
      <w:r w:rsidRPr="00F83D7C">
        <w:rPr>
          <w:sz w:val="28"/>
          <w:szCs w:val="28"/>
        </w:rPr>
        <w:t>Лицам, успешно освоившим сетевую образовательную программу и прошедшим итоговую (государственной итоговую) аттестацию, базовой организацией выдаются документы об образовании и (или) о квалификации. В случае, предусмотренном договором о сетевой форме, наряду с указанными документами выпускникам выдаются документы об образовании и (или) о квалификации образовательной организации-участника.</w:t>
      </w:r>
    </w:p>
    <w:p w:rsidR="00F83D7C" w:rsidRPr="00F83D7C" w:rsidRDefault="00F83D7C" w:rsidP="00F83D7C">
      <w:pPr>
        <w:pStyle w:val="a3"/>
        <w:jc w:val="both"/>
        <w:rPr>
          <w:sz w:val="28"/>
          <w:szCs w:val="28"/>
        </w:rPr>
      </w:pPr>
      <w:r w:rsidRPr="00F83D7C">
        <w:rPr>
          <w:sz w:val="28"/>
          <w:szCs w:val="28"/>
        </w:rPr>
        <w:t>Приводится примерная форма договора о сетевой форме реализации образовательных программ.</w:t>
      </w:r>
    </w:p>
    <w:p w:rsidR="00FF0FB4" w:rsidRPr="00FF0FB4" w:rsidRDefault="00FF0FB4" w:rsidP="006F35AC">
      <w:pPr>
        <w:pStyle w:val="a3"/>
        <w:rPr>
          <w:i/>
          <w:sz w:val="28"/>
          <w:szCs w:val="28"/>
        </w:rPr>
      </w:pPr>
      <w:r w:rsidRPr="00FF0FB4">
        <w:rPr>
          <w:i/>
          <w:sz w:val="28"/>
          <w:szCs w:val="28"/>
        </w:rPr>
        <w:t>Разъяснения подготовил:</w:t>
      </w:r>
    </w:p>
    <w:p w:rsidR="000E3E13" w:rsidRPr="004336F9" w:rsidRDefault="000E3E13" w:rsidP="000E3E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прокурор </w:t>
      </w: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</w:p>
    <w:p w:rsidR="000E3E13" w:rsidRPr="004336F9" w:rsidRDefault="000E3E13" w:rsidP="000E3E13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надзору за исполнением </w:t>
      </w:r>
    </w:p>
    <w:p w:rsidR="000E3E13" w:rsidRDefault="000E3E13" w:rsidP="000E3E13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законодательства</w:t>
      </w:r>
    </w:p>
    <w:p w:rsidR="000E3E13" w:rsidRDefault="000E3E13" w:rsidP="000E3E1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Кабардино- Балкарской республики                   Жамурзов А.В. </w:t>
      </w:r>
    </w:p>
    <w:p w:rsidR="006B22E0" w:rsidRPr="00FF0FB4" w:rsidRDefault="000E3E13">
      <w:pPr>
        <w:rPr>
          <w:rFonts w:ascii="Times New Roman" w:hAnsi="Times New Roman" w:cs="Times New Roman"/>
          <w:sz w:val="28"/>
          <w:szCs w:val="28"/>
        </w:rPr>
      </w:pPr>
    </w:p>
    <w:sectPr w:rsidR="006B22E0" w:rsidRPr="00FF0FB4" w:rsidSect="00DE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1BA"/>
    <w:rsid w:val="000E3E13"/>
    <w:rsid w:val="00160609"/>
    <w:rsid w:val="00246063"/>
    <w:rsid w:val="002B6BE4"/>
    <w:rsid w:val="006F35AC"/>
    <w:rsid w:val="00A25F43"/>
    <w:rsid w:val="00D100A1"/>
    <w:rsid w:val="00D879A9"/>
    <w:rsid w:val="00D90026"/>
    <w:rsid w:val="00D95D35"/>
    <w:rsid w:val="00DE367C"/>
    <w:rsid w:val="00DE41BA"/>
    <w:rsid w:val="00E91446"/>
    <w:rsid w:val="00F83D7C"/>
    <w:rsid w:val="00FF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Артем Сергеевич</dc:creator>
  <cp:keywords/>
  <dc:description/>
  <cp:lastModifiedBy>PCKBR-408</cp:lastModifiedBy>
  <cp:revision>12</cp:revision>
  <dcterms:created xsi:type="dcterms:W3CDTF">2020-09-15T18:02:00Z</dcterms:created>
  <dcterms:modified xsi:type="dcterms:W3CDTF">2021-03-30T07:13:00Z</dcterms:modified>
</cp:coreProperties>
</file>